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page" w:tblpX="829" w:tblpY="361"/>
        <w:tblW w:w="107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4"/>
        <w:gridCol w:w="5489"/>
      </w:tblGrid>
      <w:tr w:rsidR="0012061E" w14:paraId="428F2647" w14:textId="77777777" w:rsidTr="0012061E">
        <w:tc>
          <w:tcPr>
            <w:tcW w:w="5284" w:type="dxa"/>
          </w:tcPr>
          <w:p w14:paraId="75E26923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hablamos, ya no</w:t>
            </w:r>
          </w:p>
          <w:p w14:paraId="09E85BD4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hablamos, ya no</w:t>
            </w:r>
          </w:p>
          <w:p w14:paraId="32178E16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Como solíamos hacerlo tú</w:t>
            </w:r>
            <w:r w:rsidRPr="002226C7">
              <w:rPr>
                <w:color w:val="auto"/>
                <w:sz w:val="28"/>
                <w:szCs w:val="28"/>
              </w:rPr>
              <w:t xml:space="preserve"> y yo</w:t>
            </w:r>
          </w:p>
          <w:p w14:paraId="4CB2B310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¿A qué se debe el _____(1)</w:t>
            </w:r>
            <w:r w:rsidRPr="002226C7">
              <w:rPr>
                <w:color w:val="auto"/>
                <w:sz w:val="28"/>
                <w:szCs w:val="28"/>
              </w:rPr>
              <w:t>?</w:t>
            </w:r>
          </w:p>
          <w:p w14:paraId="7E8C5B2E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reímos, ya no</w:t>
            </w:r>
          </w:p>
          <w:p w14:paraId="6992E2E7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Como</w:t>
            </w:r>
            <w:r w:rsidRPr="002226C7">
              <w:rPr>
                <w:color w:val="auto"/>
                <w:sz w:val="28"/>
                <w:szCs w:val="28"/>
              </w:rPr>
              <w:t xml:space="preserve"> solíamos hacerlo tú y yo</w:t>
            </w:r>
          </w:p>
          <w:p w14:paraId="4317A709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</w:p>
          <w:p w14:paraId="7D6FEC6B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Supe ____(2)</w:t>
            </w:r>
            <w:r w:rsidRPr="002226C7">
              <w:rPr>
                <w:color w:val="auto"/>
                <w:sz w:val="28"/>
                <w:szCs w:val="28"/>
              </w:rPr>
              <w:t xml:space="preserve"> encontraste a ese alguien</w:t>
            </w:r>
          </w:p>
          <w:p w14:paraId="49CDB124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Que buscabas ______(3)</w:t>
            </w:r>
          </w:p>
          <w:p w14:paraId="73119E0C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Y luego me pregunto por qué yo</w:t>
            </w:r>
          </w:p>
          <w:p w14:paraId="05E928C0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sé cómo seguir adelante</w:t>
            </w:r>
          </w:p>
          <w:p w14:paraId="5CCD00ED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Cómo lo hiciste, amor</w:t>
            </w:r>
          </w:p>
          <w:p w14:paraId="3FA96043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_____(4)</w:t>
            </w:r>
            <w:r w:rsidRPr="002226C7">
              <w:rPr>
                <w:color w:val="auto"/>
                <w:sz w:val="28"/>
                <w:szCs w:val="28"/>
              </w:rPr>
              <w:t xml:space="preserve"> fácilmente me olvidaste, oh</w:t>
            </w:r>
          </w:p>
          <w:p w14:paraId="5FDEADD9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</w:p>
          <w:p w14:paraId="7CC050EB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Quiero _____ (5)</w:t>
            </w:r>
            <w:r w:rsidRPr="002226C7">
              <w:rPr>
                <w:color w:val="auto"/>
                <w:sz w:val="28"/>
                <w:szCs w:val="28"/>
              </w:rPr>
              <w:t xml:space="preserve"> si ésta noche te podré ver</w:t>
            </w:r>
          </w:p>
          <w:p w14:paraId="78ED4792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Vuelve a mí que te sostendré</w:t>
            </w:r>
          </w:p>
          <w:p w14:paraId="41DFA426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Como aquella ____ (6)</w:t>
            </w:r>
          </w:p>
          <w:p w14:paraId="3BA9263D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Mie siento en sobredosis por no saber</w:t>
            </w:r>
          </w:p>
          <w:p w14:paraId="632CC33B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Que tu amor era un juego y no ____ (7)</w:t>
            </w:r>
          </w:p>
          <w:p w14:paraId="474A9CCE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Cómo te olvidaré</w:t>
            </w:r>
          </w:p>
          <w:p w14:paraId="146E53AB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</w:p>
          <w:p w14:paraId="678C8FE0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hablamos, ya no</w:t>
            </w:r>
          </w:p>
          <w:p w14:paraId="16786C87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hablamos, ya no</w:t>
            </w:r>
          </w:p>
          <w:p w14:paraId="24E83CF4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Como solíamos hacerlo tú y yo</w:t>
            </w:r>
          </w:p>
          <w:p w14:paraId="7C77222C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¿A qué se debe el dolor?</w:t>
            </w:r>
          </w:p>
          <w:p w14:paraId="0166E168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reímos, ya no</w:t>
            </w:r>
          </w:p>
          <w:p w14:paraId="62E20A27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Como solíamos hacerlo tú y yo</w:t>
            </w:r>
          </w:p>
          <w:p w14:paraId="14AC5CED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</w:p>
          <w:p w14:paraId="3375BE79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 xml:space="preserve">Sólo </w:t>
            </w:r>
            <w:r>
              <w:rPr>
                <w:color w:val="auto"/>
                <w:sz w:val="28"/>
                <w:szCs w:val="28"/>
              </w:rPr>
              <w:t>quiero a alguien bueno a tu _____ (8)</w:t>
            </w:r>
          </w:p>
          <w:p w14:paraId="471901A5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Que te sepa amar como yo</w:t>
            </w:r>
          </w:p>
          <w:p w14:paraId="2561010B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Huiste y ____ (9)</w:t>
            </w:r>
            <w:r w:rsidRPr="002226C7">
              <w:rPr>
                <w:color w:val="auto"/>
                <w:sz w:val="28"/>
                <w:szCs w:val="28"/>
              </w:rPr>
              <w:t xml:space="preserve"> supe la razón</w:t>
            </w:r>
          </w:p>
          <w:p w14:paraId="1571BE44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A veces quiero aparecer en tu puerta estar</w:t>
            </w:r>
          </w:p>
          <w:p w14:paraId="479D042E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Recibir un ______ (10)</w:t>
            </w:r>
          </w:p>
          <w:p w14:paraId="6DB62B81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Tengo miedo de hacerlo, es un error</w:t>
            </w:r>
          </w:p>
          <w:p w14:paraId="00AFE90E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</w:p>
        </w:tc>
        <w:tc>
          <w:tcPr>
            <w:tcW w:w="5489" w:type="dxa"/>
          </w:tcPr>
          <w:p w14:paraId="778C74DB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No q</w:t>
            </w:r>
            <w:r>
              <w:rPr>
                <w:color w:val="auto"/>
                <w:sz w:val="28"/>
                <w:szCs w:val="28"/>
              </w:rPr>
              <w:t>uiero ver cuando te enamores ____ (11)</w:t>
            </w:r>
          </w:p>
          <w:p w14:paraId="626BED4B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 la abraces igual que a mí</w:t>
            </w:r>
          </w:p>
          <w:p w14:paraId="617B45AA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Como aquella vez</w:t>
            </w:r>
          </w:p>
          <w:p w14:paraId="512C686B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Me siento en sobredosis y es por ti</w:t>
            </w:r>
          </w:p>
          <w:p w14:paraId="2FAEACA9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Nuestro amor era un _____(12)</w:t>
            </w:r>
            <w:r w:rsidRPr="002226C7">
              <w:rPr>
                <w:color w:val="auto"/>
                <w:sz w:val="28"/>
                <w:szCs w:val="28"/>
              </w:rPr>
              <w:t>, en fin</w:t>
            </w:r>
          </w:p>
          <w:p w14:paraId="5B22966D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Cómo te olvidaré</w:t>
            </w:r>
          </w:p>
          <w:p w14:paraId="58F1B4EE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</w:p>
          <w:p w14:paraId="4BB6E66D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hablamos, ya no</w:t>
            </w:r>
          </w:p>
          <w:p w14:paraId="42B2C6E1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hablamos, ya no</w:t>
            </w:r>
          </w:p>
          <w:p w14:paraId="5F847310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Como solíamos hacerlo tú y yo</w:t>
            </w:r>
          </w:p>
          <w:p w14:paraId="773F1808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¿A qué se debe el dolor?</w:t>
            </w:r>
          </w:p>
          <w:p w14:paraId="4A89E856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reímos, ya no</w:t>
            </w:r>
          </w:p>
          <w:p w14:paraId="27A307C8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Como solíamos hacerlo tú y yo</w:t>
            </w:r>
          </w:p>
          <w:p w14:paraId="346E43A5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</w:p>
          <w:p w14:paraId="0525EF6E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hablamos, no</w:t>
            </w:r>
          </w:p>
          <w:p w14:paraId="1B5F0450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Quiero saber si ésta noche te podré ver</w:t>
            </w:r>
          </w:p>
          <w:p w14:paraId="27353121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Vuelve a mí que te sostendré</w:t>
            </w:r>
          </w:p>
          <w:p w14:paraId="3EAA7E14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Como aquella vez</w:t>
            </w:r>
          </w:p>
          <w:p w14:paraId="2DB39CDC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Me siento en sobredosis y es por ti</w:t>
            </w:r>
          </w:p>
          <w:p w14:paraId="5E95645C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Nuestro amor era un juego, en fin</w:t>
            </w:r>
          </w:p>
          <w:p w14:paraId="2437FF5B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Cómo te olvidaré</w:t>
            </w:r>
          </w:p>
          <w:p w14:paraId="134C090C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</w:p>
          <w:p w14:paraId="6703D3AB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hablamos, ya no</w:t>
            </w:r>
          </w:p>
          <w:p w14:paraId="18DC3DCF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hablamos, ya no</w:t>
            </w:r>
          </w:p>
          <w:p w14:paraId="543BFD3F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Como solíamos hacerlo tú y yo</w:t>
            </w:r>
          </w:p>
          <w:p w14:paraId="1C6F4BEE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¿A qué se debe el dolor?</w:t>
            </w:r>
          </w:p>
          <w:p w14:paraId="74C0AE78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reímos, ya no</w:t>
            </w:r>
          </w:p>
          <w:p w14:paraId="1EF21699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Como solíamos hacerlo tú y yo</w:t>
            </w:r>
          </w:p>
          <w:p w14:paraId="4859BFBA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</w:p>
          <w:p w14:paraId="361D1BBC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quiero saber si ésta noche te podré ver</w:t>
            </w:r>
          </w:p>
          <w:p w14:paraId="15BDDAFC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Vuelve a mí</w:t>
            </w:r>
            <w:r w:rsidRPr="002226C7">
              <w:rPr>
                <w:color w:val="auto"/>
                <w:sz w:val="28"/>
                <w:szCs w:val="28"/>
              </w:rPr>
              <w:t xml:space="preserve"> que te sostendré</w:t>
            </w:r>
          </w:p>
          <w:p w14:paraId="2F86A74D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Como aquella vez</w:t>
            </w:r>
          </w:p>
          <w:p w14:paraId="5BCCFFD3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Me siento en sobredosis por no saber</w:t>
            </w:r>
          </w:p>
          <w:p w14:paraId="627F2D19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Que tu amor era juego y no sé</w:t>
            </w:r>
          </w:p>
          <w:p w14:paraId="43F2040E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Cómo te olvidaré</w:t>
            </w:r>
          </w:p>
          <w:p w14:paraId="36925D1C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</w:p>
          <w:p w14:paraId="280AD4B7" w14:textId="77777777" w:rsidR="0012061E" w:rsidRPr="002226C7" w:rsidRDefault="0012061E" w:rsidP="0012061E">
            <w:pPr>
              <w:rPr>
                <w:color w:val="auto"/>
                <w:sz w:val="28"/>
                <w:szCs w:val="28"/>
              </w:rPr>
            </w:pPr>
            <w:r w:rsidRPr="002226C7">
              <w:rPr>
                <w:color w:val="auto"/>
                <w:sz w:val="28"/>
                <w:szCs w:val="28"/>
              </w:rPr>
              <w:t>Ya no hablamos, ya no</w:t>
            </w:r>
          </w:p>
        </w:tc>
      </w:tr>
    </w:tbl>
    <w:p w14:paraId="7B540472" w14:textId="08BC5BAC" w:rsidR="002226C7" w:rsidRPr="0012061E" w:rsidRDefault="0012061E" w:rsidP="002226C7">
      <w:pPr>
        <w:rPr>
          <w:b/>
          <w:color w:val="auto"/>
          <w:sz w:val="22"/>
          <w:szCs w:val="22"/>
        </w:rPr>
      </w:pPr>
      <w:r w:rsidRPr="0012061E">
        <w:rPr>
          <w:b/>
          <w:color w:val="auto"/>
          <w:sz w:val="22"/>
          <w:szCs w:val="22"/>
        </w:rPr>
        <w:t xml:space="preserve"> </w:t>
      </w:r>
      <w:r w:rsidR="002226C7" w:rsidRPr="0012061E">
        <w:rPr>
          <w:b/>
          <w:color w:val="auto"/>
          <w:sz w:val="22"/>
          <w:szCs w:val="22"/>
        </w:rPr>
        <w:t>Kevin Karla y La Banda – We don’t talk anymore (Originally by Charlie Puth)</w:t>
      </w:r>
    </w:p>
    <w:p w14:paraId="7A3C4830" w14:textId="77777777" w:rsidR="001F4818" w:rsidRDefault="001F4818" w:rsidP="002226C7">
      <w:pPr>
        <w:rPr>
          <w:color w:val="auto"/>
        </w:rPr>
      </w:pPr>
      <w:bookmarkStart w:id="0" w:name="_GoBack"/>
      <w:bookmarkEnd w:id="0"/>
    </w:p>
    <w:p w14:paraId="75AA5C09" w14:textId="77777777" w:rsidR="002226C7" w:rsidRPr="0012061E" w:rsidRDefault="00576B2E" w:rsidP="00576B2E">
      <w:pPr>
        <w:jc w:val="center"/>
        <w:rPr>
          <w:b/>
          <w:color w:val="auto"/>
          <w:sz w:val="26"/>
          <w:szCs w:val="26"/>
        </w:rPr>
      </w:pPr>
      <w:r w:rsidRPr="0012061E">
        <w:rPr>
          <w:b/>
          <w:color w:val="auto"/>
          <w:sz w:val="26"/>
          <w:szCs w:val="26"/>
        </w:rPr>
        <w:t xml:space="preserve">juego     nunca    </w:t>
      </w:r>
      <w:r w:rsidR="002226C7" w:rsidRPr="0012061E">
        <w:rPr>
          <w:b/>
          <w:color w:val="auto"/>
          <w:sz w:val="26"/>
          <w:szCs w:val="26"/>
        </w:rPr>
        <w:t>amor</w:t>
      </w:r>
      <w:r w:rsidRPr="0012061E">
        <w:rPr>
          <w:b/>
          <w:color w:val="auto"/>
          <w:sz w:val="26"/>
          <w:szCs w:val="26"/>
        </w:rPr>
        <w:t xml:space="preserve">    vez    que     saber     sé     abrazo     </w:t>
      </w:r>
      <w:r w:rsidR="002226C7" w:rsidRPr="0012061E">
        <w:rPr>
          <w:b/>
          <w:color w:val="auto"/>
          <w:sz w:val="26"/>
          <w:szCs w:val="26"/>
        </w:rPr>
        <w:t>tan</w:t>
      </w:r>
      <w:r w:rsidRPr="0012061E">
        <w:rPr>
          <w:b/>
          <w:color w:val="auto"/>
          <w:sz w:val="26"/>
          <w:szCs w:val="26"/>
        </w:rPr>
        <w:t xml:space="preserve">     lado     dolor     así</w:t>
      </w:r>
    </w:p>
    <w:sectPr w:rsidR="002226C7" w:rsidRPr="0012061E" w:rsidSect="00F750BD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26C7"/>
    <w:rsid w:val="0012061E"/>
    <w:rsid w:val="001F4818"/>
    <w:rsid w:val="002226C7"/>
    <w:rsid w:val="00576B2E"/>
    <w:rsid w:val="00BA7AAB"/>
    <w:rsid w:val="00F75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AEF1F1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22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="Arial"/>
        <w:color w:val="FFFFFF" w:themeColor="background1"/>
        <w:sz w:val="21"/>
        <w:szCs w:val="21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226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288</Words>
  <Characters>1643</Characters>
  <Application>Microsoft Macintosh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Francisco Fernandez</dc:creator>
  <cp:keywords/>
  <dc:description/>
  <cp:lastModifiedBy>Francisco Fernandez</cp:lastModifiedBy>
  <cp:revision>4</cp:revision>
  <dcterms:created xsi:type="dcterms:W3CDTF">2017-01-18T10:56:00Z</dcterms:created>
  <dcterms:modified xsi:type="dcterms:W3CDTF">2017-09-04T15:31:00Z</dcterms:modified>
</cp:coreProperties>
</file>